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1DB6D" w14:textId="77777777" w:rsidR="000C57D0" w:rsidRDefault="00000000">
      <w:pPr>
        <w:spacing w:line="360" w:lineRule="auto"/>
        <w:jc w:val="both"/>
      </w:pPr>
      <w:r>
        <w:rPr>
          <w:rFonts w:ascii="Corbel" w:eastAsia="Corbel" w:hAnsi="Corbel" w:cs="Corbel"/>
        </w:rPr>
        <w:t>Sr. Decano</w:t>
      </w:r>
    </w:p>
    <w:p w14:paraId="56EBB06D" w14:textId="77777777" w:rsidR="000C57D0" w:rsidRDefault="00000000">
      <w:pPr>
        <w:spacing w:line="360" w:lineRule="auto"/>
        <w:jc w:val="both"/>
      </w:pPr>
      <w:r>
        <w:rPr>
          <w:rFonts w:ascii="Corbel" w:eastAsia="Corbel" w:hAnsi="Corbel" w:cs="Corbel"/>
        </w:rPr>
        <w:t>Facultad de Filosofía y letras</w:t>
      </w:r>
    </w:p>
    <w:p w14:paraId="2ADC188B" w14:textId="77777777" w:rsidR="000C57D0" w:rsidRDefault="00000000">
      <w:pPr>
        <w:spacing w:line="360" w:lineRule="auto"/>
        <w:jc w:val="both"/>
      </w:pPr>
      <w:r>
        <w:rPr>
          <w:rFonts w:ascii="Corbel" w:eastAsia="Corbel" w:hAnsi="Corbel" w:cs="Corbel"/>
        </w:rPr>
        <w:t>Universidad de Buenos Aires</w:t>
      </w:r>
    </w:p>
    <w:p w14:paraId="58A66942" w14:textId="77777777" w:rsidR="000C57D0" w:rsidRDefault="00000000">
      <w:pPr>
        <w:spacing w:line="360" w:lineRule="auto"/>
        <w:jc w:val="both"/>
      </w:pPr>
      <w:r>
        <w:rPr>
          <w:rFonts w:ascii="Corbel" w:eastAsia="Corbel" w:hAnsi="Corbel" w:cs="Corbel"/>
        </w:rPr>
        <w:t xml:space="preserve">Lic.: </w:t>
      </w:r>
      <w:proofErr w:type="spellStart"/>
      <w:r>
        <w:rPr>
          <w:rFonts w:ascii="Corbel" w:eastAsia="Corbel" w:hAnsi="Corbel" w:cs="Corbel"/>
        </w:rPr>
        <w:t>Manetti</w:t>
      </w:r>
      <w:proofErr w:type="spellEnd"/>
      <w:r>
        <w:rPr>
          <w:rFonts w:ascii="Corbel" w:eastAsia="Corbel" w:hAnsi="Corbel" w:cs="Corbel"/>
        </w:rPr>
        <w:t xml:space="preserve"> Ricardo</w:t>
      </w:r>
    </w:p>
    <w:p w14:paraId="0320DDE0" w14:textId="77777777" w:rsidR="000C57D0" w:rsidRDefault="00000000">
      <w:pPr>
        <w:spacing w:line="360" w:lineRule="auto"/>
        <w:jc w:val="both"/>
      </w:pPr>
      <w:r>
        <w:rPr>
          <w:rFonts w:ascii="Corbel" w:eastAsia="Corbel" w:hAnsi="Corbel" w:cs="Corbel"/>
        </w:rPr>
        <w:t>S/D</w:t>
      </w:r>
    </w:p>
    <w:p w14:paraId="1EEC8623" w14:textId="77777777" w:rsidR="000C57D0" w:rsidRDefault="000C57D0">
      <w:pPr>
        <w:tabs>
          <w:tab w:val="left" w:pos="180"/>
          <w:tab w:val="left" w:pos="360"/>
        </w:tabs>
        <w:spacing w:line="360" w:lineRule="auto"/>
        <w:jc w:val="both"/>
        <w:rPr>
          <w:rFonts w:ascii="Corbel" w:eastAsia="Corbel" w:hAnsi="Corbel" w:cs="Corbel"/>
        </w:rPr>
      </w:pPr>
    </w:p>
    <w:p w14:paraId="72E2A330" w14:textId="77777777" w:rsidR="000C57D0" w:rsidRDefault="00000000">
      <w:pPr>
        <w:tabs>
          <w:tab w:val="left" w:pos="709"/>
        </w:tabs>
        <w:spacing w:line="360" w:lineRule="auto"/>
        <w:ind w:left="-142"/>
        <w:jc w:val="both"/>
        <w:rPr>
          <w:rFonts w:ascii="Corbel" w:eastAsia="Corbel" w:hAnsi="Corbel" w:cs="Corbel"/>
        </w:rPr>
      </w:pPr>
      <w:r>
        <w:rPr>
          <w:rFonts w:ascii="Corbel" w:eastAsia="Corbel" w:hAnsi="Corbel" w:cs="Corbel"/>
        </w:rPr>
        <w:tab/>
        <w:t xml:space="preserve">Por medio de la presente solicito a usted la tramitación del alta patrimonial de acuerdo con lo estipulado en los Art. 20 y 21 del Régimen de Subsidios (Res. CS </w:t>
      </w:r>
      <w:proofErr w:type="spellStart"/>
      <w:r>
        <w:rPr>
          <w:rFonts w:ascii="Corbel" w:eastAsia="Corbel" w:hAnsi="Corbel" w:cs="Corbel"/>
        </w:rPr>
        <w:t>Nº</w:t>
      </w:r>
      <w:proofErr w:type="spellEnd"/>
      <w:r>
        <w:rPr>
          <w:rFonts w:ascii="Corbel" w:eastAsia="Corbel" w:hAnsi="Corbel" w:cs="Corbel"/>
        </w:rPr>
        <w:t xml:space="preserve"> _________ / ______), del bien/es que se indican al pie, que fueron adquiridos con fondos del subsidio otorgado por Resolución CS </w:t>
      </w:r>
      <w:proofErr w:type="spellStart"/>
      <w:r>
        <w:rPr>
          <w:rFonts w:ascii="Corbel" w:eastAsia="Corbel" w:hAnsi="Corbel" w:cs="Corbel"/>
        </w:rPr>
        <w:t>Nº</w:t>
      </w:r>
      <w:proofErr w:type="spellEnd"/>
      <w:r>
        <w:rPr>
          <w:rFonts w:ascii="Corbel" w:eastAsia="Corbel" w:hAnsi="Corbel" w:cs="Corbel"/>
        </w:rPr>
        <w:t xml:space="preserve">: _____________________________ (COMPLETAR </w:t>
      </w:r>
      <w:proofErr w:type="spellStart"/>
      <w:r>
        <w:rPr>
          <w:rFonts w:ascii="Corbel" w:eastAsia="Corbel" w:hAnsi="Corbel" w:cs="Corbel"/>
        </w:rPr>
        <w:t>N°</w:t>
      </w:r>
      <w:proofErr w:type="spellEnd"/>
      <w:r>
        <w:rPr>
          <w:rFonts w:ascii="Corbel" w:eastAsia="Corbel" w:hAnsi="Corbel" w:cs="Corbel"/>
        </w:rPr>
        <w:t xml:space="preserve"> DE RESOLUCIÓN). </w:t>
      </w:r>
    </w:p>
    <w:p w14:paraId="7B9B5B4D" w14:textId="77777777" w:rsidR="000C57D0" w:rsidRDefault="000C57D0">
      <w:pPr>
        <w:spacing w:line="360" w:lineRule="auto"/>
        <w:jc w:val="both"/>
        <w:rPr>
          <w:rFonts w:ascii="Corbel" w:eastAsia="Corbel" w:hAnsi="Corbel" w:cs="Corbel"/>
        </w:rPr>
      </w:pPr>
    </w:p>
    <w:p w14:paraId="120A8459" w14:textId="77777777" w:rsidR="000C57D0" w:rsidRDefault="00000000">
      <w:pPr>
        <w:spacing w:line="360" w:lineRule="auto"/>
        <w:ind w:firstLine="720"/>
        <w:jc w:val="both"/>
      </w:pPr>
      <w:r>
        <w:rPr>
          <w:rFonts w:ascii="Corbel" w:eastAsia="Corbel" w:hAnsi="Corbel" w:cs="Corbel"/>
        </w:rPr>
        <w:t>Asimismo, dado que los bienes adquiridos pertenecen al patrimonio de esta Unidad Académica, sede del proyecto de investigación, durante el desarrollo del proyecto los mismos quedarán bajo mi responsabilidad, en cuanto a la guarda y conservación.</w:t>
      </w:r>
    </w:p>
    <w:p w14:paraId="3884090C" w14:textId="77777777" w:rsidR="000C57D0" w:rsidRDefault="000C57D0">
      <w:pPr>
        <w:spacing w:line="360" w:lineRule="auto"/>
        <w:jc w:val="both"/>
        <w:rPr>
          <w:rFonts w:ascii="Corbel" w:eastAsia="Corbel" w:hAnsi="Corbel" w:cs="Corbel"/>
        </w:rPr>
      </w:pPr>
    </w:p>
    <w:p w14:paraId="3C5BEC79" w14:textId="77777777" w:rsidR="000C57D0" w:rsidRDefault="00000000">
      <w:pPr>
        <w:spacing w:line="360" w:lineRule="auto"/>
        <w:ind w:firstLine="720"/>
        <w:jc w:val="both"/>
      </w:pPr>
      <w:r>
        <w:rPr>
          <w:rFonts w:ascii="Corbel" w:eastAsia="Corbel" w:hAnsi="Corbel" w:cs="Corbel"/>
        </w:rPr>
        <w:t>Se adjunta copia de la factura, comprobante de compra y de la Resolución de otorgamiento del subsidio antes mencionada (IMPORTANTE ADJUNTAR).</w:t>
      </w:r>
    </w:p>
    <w:p w14:paraId="2D8BB301" w14:textId="77777777" w:rsidR="000C57D0" w:rsidRDefault="000C57D0">
      <w:pPr>
        <w:spacing w:line="360" w:lineRule="auto"/>
        <w:jc w:val="both"/>
        <w:rPr>
          <w:rFonts w:ascii="Corbel" w:eastAsia="Corbel" w:hAnsi="Corbel" w:cs="Corbel"/>
        </w:rPr>
      </w:pPr>
    </w:p>
    <w:p w14:paraId="635EE70E" w14:textId="77777777" w:rsidR="000C57D0" w:rsidRDefault="00000000">
      <w:pPr>
        <w:spacing w:line="360" w:lineRule="auto"/>
        <w:ind w:firstLine="720"/>
        <w:jc w:val="both"/>
      </w:pPr>
      <w:r>
        <w:rPr>
          <w:rFonts w:ascii="Corbel" w:eastAsia="Corbel" w:hAnsi="Corbel" w:cs="Corbel"/>
        </w:rPr>
        <w:t>Atentamente.</w:t>
      </w:r>
    </w:p>
    <w:p w14:paraId="4AD2FF0B" w14:textId="77777777" w:rsidR="000C57D0" w:rsidRDefault="000C57D0">
      <w:pPr>
        <w:spacing w:line="360" w:lineRule="auto"/>
        <w:jc w:val="both"/>
        <w:rPr>
          <w:rFonts w:ascii="Corbel" w:eastAsia="Corbel" w:hAnsi="Corbel" w:cs="Corbel"/>
        </w:rPr>
      </w:pPr>
    </w:p>
    <w:p w14:paraId="1B8F259C" w14:textId="77777777" w:rsidR="000C57D0" w:rsidRDefault="00000000">
      <w:pPr>
        <w:spacing w:line="360" w:lineRule="auto"/>
        <w:jc w:val="both"/>
      </w:pPr>
      <w:r>
        <w:rPr>
          <w:rFonts w:ascii="Corbel" w:eastAsia="Corbel" w:hAnsi="Corbel" w:cs="Corbel"/>
        </w:rPr>
        <w:t xml:space="preserve">Firma del </w:t>
      </w:r>
      <w:proofErr w:type="gramStart"/>
      <w:r>
        <w:rPr>
          <w:rFonts w:ascii="Corbel" w:eastAsia="Corbel" w:hAnsi="Corbel" w:cs="Corbel"/>
        </w:rPr>
        <w:t>Director</w:t>
      </w:r>
      <w:proofErr w:type="gramEnd"/>
      <w:r>
        <w:rPr>
          <w:rFonts w:ascii="Corbel" w:eastAsia="Corbel" w:hAnsi="Corbel" w:cs="Corbel"/>
        </w:rPr>
        <w:t xml:space="preserve"> del Proyecto: </w:t>
      </w:r>
    </w:p>
    <w:p w14:paraId="5DA298A1" w14:textId="77777777" w:rsidR="000C57D0" w:rsidRDefault="00000000">
      <w:pPr>
        <w:spacing w:line="360" w:lineRule="auto"/>
        <w:jc w:val="both"/>
      </w:pPr>
      <w:r>
        <w:rPr>
          <w:rFonts w:ascii="Corbel" w:eastAsia="Corbel" w:hAnsi="Corbel" w:cs="Corbel"/>
        </w:rPr>
        <w:t>Programación Científica:</w:t>
      </w:r>
    </w:p>
    <w:p w14:paraId="41C632DA" w14:textId="77777777" w:rsidR="000C57D0" w:rsidRDefault="00000000">
      <w:pPr>
        <w:spacing w:line="360" w:lineRule="auto"/>
        <w:jc w:val="both"/>
      </w:pPr>
      <w:r>
        <w:rPr>
          <w:rFonts w:ascii="Corbel" w:eastAsia="Corbel" w:hAnsi="Corbel" w:cs="Corbel"/>
        </w:rPr>
        <w:t xml:space="preserve">Código de Proyecto: </w:t>
      </w:r>
    </w:p>
    <w:p w14:paraId="6B99B148" w14:textId="77777777" w:rsidR="000C57D0" w:rsidRDefault="00000000">
      <w:pPr>
        <w:spacing w:line="360" w:lineRule="auto"/>
        <w:jc w:val="both"/>
      </w:pPr>
      <w:r>
        <w:rPr>
          <w:rFonts w:ascii="Corbel" w:eastAsia="Corbel" w:hAnsi="Corbel" w:cs="Corbel"/>
        </w:rPr>
        <w:t>Departamento/Cátedra o Instituto:</w:t>
      </w:r>
    </w:p>
    <w:p w14:paraId="0232FA11" w14:textId="77777777" w:rsidR="000C57D0" w:rsidRDefault="00000000">
      <w:pPr>
        <w:spacing w:line="360" w:lineRule="auto"/>
        <w:jc w:val="both"/>
      </w:pPr>
      <w:r>
        <w:rPr>
          <w:rFonts w:ascii="Corbel" w:eastAsia="Corbel" w:hAnsi="Corbel" w:cs="Corbel"/>
        </w:rPr>
        <w:t>Teléfono del Contacto:</w:t>
      </w:r>
    </w:p>
    <w:p w14:paraId="78B008A8" w14:textId="77777777" w:rsidR="000C57D0" w:rsidRDefault="00000000">
      <w:pPr>
        <w:spacing w:line="360" w:lineRule="auto"/>
        <w:jc w:val="both"/>
      </w:pPr>
      <w:r>
        <w:rPr>
          <w:rFonts w:ascii="Corbel" w:eastAsia="Corbel" w:hAnsi="Corbel" w:cs="Corbel"/>
        </w:rPr>
        <w:t>Mail del Contacto:</w:t>
      </w:r>
    </w:p>
    <w:p w14:paraId="144914DD" w14:textId="77777777" w:rsidR="000C57D0" w:rsidRDefault="000C57D0">
      <w:pPr>
        <w:spacing w:line="360" w:lineRule="auto"/>
        <w:jc w:val="both"/>
        <w:rPr>
          <w:rFonts w:ascii="Corbel" w:eastAsia="Corbel" w:hAnsi="Corbel" w:cs="Corbel"/>
        </w:rPr>
      </w:pPr>
    </w:p>
    <w:p w14:paraId="52B22831" w14:textId="77777777" w:rsidR="000C57D0" w:rsidRDefault="00000000">
      <w:pPr>
        <w:spacing w:line="360" w:lineRule="auto"/>
        <w:jc w:val="both"/>
      </w:pPr>
      <w:r>
        <w:rPr>
          <w:rFonts w:ascii="Corbel" w:eastAsia="Corbel" w:hAnsi="Corbel" w:cs="Corbel"/>
        </w:rPr>
        <w:t xml:space="preserve">BIENES A PATRIMONIAR: </w:t>
      </w:r>
    </w:p>
    <w:p w14:paraId="17BCCBB3" w14:textId="77777777" w:rsidR="000C57D0" w:rsidRDefault="00000000">
      <w:pPr>
        <w:spacing w:line="360" w:lineRule="auto"/>
        <w:jc w:val="both"/>
      </w:pPr>
      <w:r>
        <w:rPr>
          <w:rFonts w:ascii="Corbel" w:eastAsia="Corbel" w:hAnsi="Corbel" w:cs="Corbel"/>
        </w:rPr>
        <w:t xml:space="preserve">1- Computadora.     $                                   </w:t>
      </w:r>
      <w:r>
        <w:rPr>
          <w:rFonts w:ascii="Corbel" w:eastAsia="Corbel" w:hAnsi="Corbel" w:cs="Corbel"/>
          <w:u w:val="single"/>
        </w:rPr>
        <w:t>DETALLE DEL EQUIPAMIENTO ADQUIRIDO</w:t>
      </w:r>
      <w:r>
        <w:rPr>
          <w:rFonts w:ascii="Corbel" w:eastAsia="Corbel" w:hAnsi="Corbel" w:cs="Corbel"/>
        </w:rPr>
        <w:t xml:space="preserve"> </w:t>
      </w:r>
    </w:p>
    <w:p w14:paraId="40DF5B15" w14:textId="77777777" w:rsidR="000C57D0" w:rsidRDefault="00000000">
      <w:pPr>
        <w:spacing w:line="360" w:lineRule="auto"/>
        <w:jc w:val="both"/>
      </w:pPr>
      <w:r>
        <w:rPr>
          <w:rFonts w:ascii="Corbel" w:eastAsia="Corbel" w:hAnsi="Corbel" w:cs="Corbel"/>
        </w:rPr>
        <w:t xml:space="preserve">2- Microscopio.        $                                    </w:t>
      </w:r>
      <w:r>
        <w:rPr>
          <w:rFonts w:ascii="Corbel" w:eastAsia="Corbel" w:hAnsi="Corbel" w:cs="Corbel"/>
          <w:u w:val="single"/>
        </w:rPr>
        <w:t>VALOR INDIVIDUAL DEL BIEN</w:t>
      </w:r>
    </w:p>
    <w:p w14:paraId="53B6124A" w14:textId="77777777" w:rsidR="000C57D0" w:rsidRDefault="00000000">
      <w:pPr>
        <w:spacing w:line="360" w:lineRule="auto"/>
        <w:jc w:val="both"/>
      </w:pPr>
      <w:r>
        <w:rPr>
          <w:rFonts w:ascii="Corbel" w:eastAsia="Corbel" w:hAnsi="Corbel" w:cs="Corbel"/>
        </w:rPr>
        <w:t xml:space="preserve">                                                                               </w:t>
      </w:r>
      <w:r>
        <w:rPr>
          <w:rFonts w:ascii="Corbel" w:eastAsia="Corbel" w:hAnsi="Corbel" w:cs="Corbel"/>
          <w:u w:val="single"/>
        </w:rPr>
        <w:t>VALOR TOTAL DE LOS BIENES</w:t>
      </w:r>
      <w:r>
        <w:rPr>
          <w:rFonts w:ascii="Corbel" w:eastAsia="Corbel" w:hAnsi="Corbel" w:cs="Corbel"/>
        </w:rPr>
        <w:t xml:space="preserve"> </w:t>
      </w:r>
    </w:p>
    <w:p w14:paraId="0AE87CAC" w14:textId="77777777" w:rsidR="000C57D0" w:rsidRDefault="00000000">
      <w:pPr>
        <w:spacing w:line="360" w:lineRule="auto"/>
        <w:jc w:val="both"/>
        <w:rPr>
          <w:rFonts w:ascii="Corbel" w:eastAsia="Corbel" w:hAnsi="Corbel" w:cs="Corbel"/>
        </w:rPr>
      </w:pPr>
      <w:r>
        <w:rPr>
          <w:rFonts w:ascii="Corbel" w:eastAsia="Corbel" w:hAnsi="Corbel" w:cs="Corbel"/>
        </w:rPr>
        <w:t xml:space="preserve"> </w:t>
      </w:r>
      <w:r>
        <w:rPr>
          <w:rFonts w:ascii="Corbel" w:eastAsia="Corbel" w:hAnsi="Corbel" w:cs="Corbel"/>
          <w:b/>
        </w:rPr>
        <w:t>TOTAL = $</w:t>
      </w:r>
    </w:p>
    <w:p w14:paraId="14039985" w14:textId="77777777" w:rsidR="000C57D0" w:rsidRDefault="000C57D0">
      <w:pPr>
        <w:spacing w:line="360" w:lineRule="auto"/>
        <w:jc w:val="both"/>
        <w:rPr>
          <w:rFonts w:ascii="Corbel" w:eastAsia="Corbel" w:hAnsi="Corbel" w:cs="Corbel"/>
        </w:rPr>
      </w:pPr>
    </w:p>
    <w:p w14:paraId="69253E48" w14:textId="77777777" w:rsidR="000C57D0" w:rsidRDefault="000C57D0">
      <w:pPr>
        <w:spacing w:line="360" w:lineRule="auto"/>
        <w:jc w:val="both"/>
        <w:rPr>
          <w:rFonts w:ascii="Corbel" w:eastAsia="Corbel" w:hAnsi="Corbel" w:cs="Corbel"/>
        </w:rPr>
      </w:pPr>
    </w:p>
    <w:p w14:paraId="54D34E7C" w14:textId="77777777" w:rsidR="000C57D0" w:rsidRDefault="000C57D0">
      <w:pPr>
        <w:spacing w:line="360" w:lineRule="auto"/>
        <w:jc w:val="both"/>
        <w:rPr>
          <w:rFonts w:ascii="Corbel" w:eastAsia="Corbel" w:hAnsi="Corbel" w:cs="Corbel"/>
        </w:rPr>
      </w:pPr>
    </w:p>
    <w:p w14:paraId="4976CE54" w14:textId="77777777" w:rsidR="000C57D0" w:rsidRDefault="000C57D0">
      <w:pPr>
        <w:spacing w:line="360" w:lineRule="auto"/>
        <w:jc w:val="both"/>
        <w:rPr>
          <w:rFonts w:ascii="Corbel" w:eastAsia="Corbel" w:hAnsi="Corbel" w:cs="Corbel"/>
        </w:rPr>
      </w:pPr>
    </w:p>
    <w:p w14:paraId="6DD639D7" w14:textId="77777777" w:rsidR="000C57D0" w:rsidRDefault="00000000">
      <w:pPr>
        <w:spacing w:line="360" w:lineRule="auto"/>
        <w:jc w:val="both"/>
        <w:rPr>
          <w:rFonts w:ascii="Corbel" w:eastAsia="Corbel" w:hAnsi="Corbel" w:cs="Corbel"/>
          <w:b/>
          <w:bCs/>
        </w:rPr>
      </w:pPr>
      <w:r>
        <w:rPr>
          <w:rFonts w:ascii="Corbel" w:eastAsia="Corbel" w:hAnsi="Corbel" w:cs="Corbel"/>
          <w:b/>
          <w:bCs/>
        </w:rPr>
        <w:t>Requisitos</w:t>
      </w:r>
    </w:p>
    <w:p w14:paraId="4E75D854" w14:textId="77777777" w:rsidR="000C57D0" w:rsidRDefault="000C57D0">
      <w:pPr>
        <w:spacing w:line="360" w:lineRule="auto"/>
        <w:jc w:val="both"/>
        <w:rPr>
          <w:rFonts w:ascii="Corbel" w:eastAsia="Corbel" w:hAnsi="Corbel" w:cs="Corbel"/>
        </w:rPr>
      </w:pPr>
    </w:p>
    <w:p w14:paraId="19F8E5A9" w14:textId="77777777" w:rsidR="000C57D0" w:rsidRDefault="00000000">
      <w:pPr>
        <w:spacing w:line="360" w:lineRule="auto"/>
        <w:jc w:val="both"/>
        <w:rPr>
          <w:rFonts w:ascii="Corbel" w:eastAsia="Corbel" w:hAnsi="Corbel" w:cs="Corbel"/>
          <w:b/>
          <w:bCs/>
        </w:rPr>
      </w:pPr>
      <w:r>
        <w:rPr>
          <w:rFonts w:ascii="Corbel" w:eastAsia="Corbel" w:hAnsi="Corbel" w:cs="Corbel"/>
          <w:b/>
          <w:bCs/>
        </w:rPr>
        <w:t xml:space="preserve">¿Qué documentación debo Presentar para realizar el trámite de Patrimonio en mi Unidad Académica? </w:t>
      </w:r>
    </w:p>
    <w:p w14:paraId="7C8F4162" w14:textId="77777777" w:rsidR="000C57D0" w:rsidRDefault="000C57D0">
      <w:pPr>
        <w:spacing w:line="360" w:lineRule="auto"/>
        <w:jc w:val="both"/>
        <w:rPr>
          <w:rFonts w:ascii="Corbel" w:eastAsia="Corbel" w:hAnsi="Corbel" w:cs="Corbel"/>
        </w:rPr>
      </w:pPr>
    </w:p>
    <w:p w14:paraId="1ECC4743" w14:textId="77777777" w:rsidR="000C57D0" w:rsidRDefault="00000000">
      <w:pPr>
        <w:pStyle w:val="Prrafodelista"/>
        <w:numPr>
          <w:ilvl w:val="0"/>
          <w:numId w:val="1"/>
        </w:numPr>
        <w:spacing w:line="360" w:lineRule="auto"/>
        <w:jc w:val="both"/>
        <w:rPr>
          <w:rFonts w:ascii="Corbel" w:eastAsia="Corbel" w:hAnsi="Corbel" w:cs="Corbel"/>
        </w:rPr>
      </w:pPr>
      <w:r>
        <w:rPr>
          <w:rFonts w:ascii="Corbel" w:eastAsia="Corbel" w:hAnsi="Corbel" w:cs="Corbel"/>
        </w:rPr>
        <w:t xml:space="preserve">Esta Nota completa. (con todos los ítems completos, sin excepción) </w:t>
      </w:r>
    </w:p>
    <w:p w14:paraId="1DD69628" w14:textId="77777777" w:rsidR="000C57D0" w:rsidRDefault="00000000">
      <w:pPr>
        <w:pStyle w:val="Prrafodelista"/>
        <w:numPr>
          <w:ilvl w:val="0"/>
          <w:numId w:val="1"/>
        </w:numPr>
        <w:spacing w:line="360" w:lineRule="auto"/>
        <w:jc w:val="both"/>
        <w:rPr>
          <w:rFonts w:ascii="Corbel" w:eastAsia="Corbel" w:hAnsi="Corbel" w:cs="Corbel"/>
        </w:rPr>
      </w:pPr>
      <w:r>
        <w:rPr>
          <w:rFonts w:ascii="Corbel" w:eastAsia="Corbel" w:hAnsi="Corbel" w:cs="Corbel"/>
        </w:rPr>
        <w:t xml:space="preserve">Copia de la resolución que otorgo el subsidio. </w:t>
      </w:r>
    </w:p>
    <w:p w14:paraId="4C4B3494" w14:textId="77777777" w:rsidR="000C57D0" w:rsidRDefault="00000000">
      <w:pPr>
        <w:pStyle w:val="Prrafodelista"/>
        <w:numPr>
          <w:ilvl w:val="0"/>
          <w:numId w:val="1"/>
        </w:numPr>
        <w:spacing w:line="360" w:lineRule="auto"/>
        <w:jc w:val="both"/>
        <w:rPr>
          <w:rFonts w:ascii="Corbel" w:eastAsia="Corbel" w:hAnsi="Corbel" w:cs="Corbel"/>
        </w:rPr>
      </w:pPr>
      <w:r>
        <w:rPr>
          <w:rFonts w:ascii="Corbel" w:eastAsia="Corbel" w:hAnsi="Corbel" w:cs="Corbel"/>
        </w:rPr>
        <w:t>Copia de la factura de compra.</w:t>
      </w:r>
    </w:p>
    <w:p w14:paraId="7C2CE682" w14:textId="77777777" w:rsidR="000C57D0" w:rsidRDefault="00000000">
      <w:pPr>
        <w:pStyle w:val="Prrafodelista"/>
        <w:numPr>
          <w:ilvl w:val="0"/>
          <w:numId w:val="1"/>
        </w:numPr>
        <w:spacing w:line="360" w:lineRule="auto"/>
        <w:jc w:val="both"/>
        <w:rPr>
          <w:rFonts w:ascii="Corbel" w:eastAsia="Corbel" w:hAnsi="Corbel" w:cs="Corbel"/>
        </w:rPr>
      </w:pPr>
      <w:r>
        <w:rPr>
          <w:rFonts w:ascii="Corbel" w:eastAsia="Corbel" w:hAnsi="Corbel" w:cs="Corbel"/>
        </w:rPr>
        <w:t>Se recuerda que el valor inventariable de los libros es a partir de los $ 15.000.-</w:t>
      </w:r>
    </w:p>
    <w:p w14:paraId="2E8C66B6" w14:textId="476315B4" w:rsidR="00273E84" w:rsidRDefault="00273E84">
      <w:pPr>
        <w:pStyle w:val="Prrafodelista"/>
        <w:numPr>
          <w:ilvl w:val="0"/>
          <w:numId w:val="1"/>
        </w:numPr>
        <w:spacing w:line="360" w:lineRule="auto"/>
        <w:jc w:val="both"/>
        <w:rPr>
          <w:rFonts w:ascii="Corbel" w:eastAsia="Corbel" w:hAnsi="Corbel" w:cs="Corbel"/>
        </w:rPr>
      </w:pPr>
      <w:r>
        <w:rPr>
          <w:rFonts w:ascii="Corbel" w:eastAsia="Corbel" w:hAnsi="Corbel" w:cs="Corbel"/>
        </w:rPr>
        <w:t>En el caso de los Libros adjuntar comprobante de la Biblioteca correspondiente.</w:t>
      </w:r>
    </w:p>
    <w:p w14:paraId="6193F3C6" w14:textId="77777777" w:rsidR="000C57D0" w:rsidRDefault="000C57D0">
      <w:pPr>
        <w:spacing w:line="360" w:lineRule="auto"/>
        <w:jc w:val="both"/>
        <w:rPr>
          <w:rFonts w:ascii="Corbel" w:eastAsia="Corbel" w:hAnsi="Corbel" w:cs="Corbel"/>
        </w:rPr>
      </w:pPr>
    </w:p>
    <w:p w14:paraId="03FBD829" w14:textId="77777777" w:rsidR="000C57D0" w:rsidRDefault="000C57D0">
      <w:pPr>
        <w:spacing w:line="360" w:lineRule="auto"/>
        <w:jc w:val="both"/>
        <w:rPr>
          <w:rFonts w:ascii="Corbel" w:eastAsia="Corbel" w:hAnsi="Corbel" w:cs="Corbel"/>
        </w:rPr>
      </w:pPr>
    </w:p>
    <w:p w14:paraId="6FA05F94" w14:textId="77777777" w:rsidR="000C57D0" w:rsidRDefault="00000000">
      <w:pPr>
        <w:spacing w:line="360" w:lineRule="auto"/>
        <w:jc w:val="both"/>
        <w:rPr>
          <w:rFonts w:ascii="Corbel" w:eastAsia="Corbel" w:hAnsi="Corbel" w:cs="Corbel"/>
        </w:rPr>
      </w:pPr>
      <w:r>
        <w:rPr>
          <w:rFonts w:ascii="Corbel" w:eastAsia="Corbel" w:hAnsi="Corbel" w:cs="Corbel"/>
        </w:rPr>
        <w:t>La "Nota de Alta Patrimonial": Se completa y adjunta a la rendición cuando presentamos facturas por la compra de equipamiento y bibliografía inventariable (Los elementos no inventariables NO SERAN INCLUIDOS EN LA RESOLUCION).</w:t>
      </w:r>
    </w:p>
    <w:p w14:paraId="767FA3ED" w14:textId="77777777" w:rsidR="000C57D0" w:rsidRDefault="000C57D0">
      <w:pPr>
        <w:spacing w:line="360" w:lineRule="auto"/>
        <w:jc w:val="both"/>
        <w:rPr>
          <w:rFonts w:ascii="Corbel" w:eastAsia="Corbel" w:hAnsi="Corbel" w:cs="Corbel"/>
        </w:rPr>
      </w:pPr>
    </w:p>
    <w:p w14:paraId="19C0C259" w14:textId="77777777" w:rsidR="000C57D0" w:rsidRDefault="00000000">
      <w:pPr>
        <w:spacing w:line="360" w:lineRule="auto"/>
        <w:jc w:val="both"/>
        <w:rPr>
          <w:rFonts w:ascii="Corbel" w:eastAsia="Corbel" w:hAnsi="Corbel" w:cs="Corbel"/>
        </w:rPr>
      </w:pPr>
      <w:r>
        <w:rPr>
          <w:rFonts w:ascii="Corbel" w:eastAsia="Corbel" w:hAnsi="Corbel" w:cs="Corbel"/>
          <w:b/>
          <w:bCs/>
        </w:rPr>
        <w:t>IMPORTANTE</w:t>
      </w:r>
      <w:r>
        <w:rPr>
          <w:rFonts w:ascii="Corbel" w:eastAsia="Corbel" w:hAnsi="Corbel" w:cs="Corbel"/>
        </w:rPr>
        <w:t>: Presentar nota de bibliografía y equipamiento por separado con sus respectivas facturas (hay que recordar que los importes de la nota deben coincidir con los de la factura, lo mismo en el detalle de la factura).</w:t>
      </w:r>
    </w:p>
    <w:p w14:paraId="12EC7E91" w14:textId="77777777" w:rsidR="000C57D0" w:rsidRDefault="000C57D0">
      <w:pPr>
        <w:spacing w:line="360" w:lineRule="auto"/>
        <w:jc w:val="both"/>
        <w:rPr>
          <w:rFonts w:ascii="Corbel" w:eastAsia="Corbel" w:hAnsi="Corbel" w:cs="Corbel"/>
        </w:rPr>
      </w:pPr>
    </w:p>
    <w:p w14:paraId="15C036ED" w14:textId="77777777" w:rsidR="000C57D0" w:rsidRDefault="00000000">
      <w:pPr>
        <w:spacing w:line="360" w:lineRule="auto"/>
        <w:jc w:val="both"/>
        <w:rPr>
          <w:rFonts w:ascii="Corbel" w:eastAsia="Corbel" w:hAnsi="Corbel" w:cs="Corbel"/>
        </w:rPr>
      </w:pPr>
      <w:r>
        <w:rPr>
          <w:rFonts w:ascii="Corbel" w:eastAsia="Corbel" w:hAnsi="Corbel" w:cs="Corbel"/>
        </w:rPr>
        <w:t xml:space="preserve">Ante cualquier duda, puede contactarse con la Dirección de Patrimonio mediante correo electrónico, a la dirección: </w:t>
      </w:r>
      <w:r>
        <w:rPr>
          <w:rFonts w:ascii="Corbel" w:eastAsia="Corbel" w:hAnsi="Corbel" w:cs="Corbel"/>
          <w:b/>
          <w:bCs/>
        </w:rPr>
        <w:t>patrifil@filo.uba.ar</w:t>
      </w:r>
    </w:p>
    <w:sectPr w:rsidR="000C57D0">
      <w:pgSz w:w="11906" w:h="16838"/>
      <w:pgMar w:top="709" w:right="1466" w:bottom="284" w:left="1260" w:header="0" w:footer="0" w:gutter="0"/>
      <w:pgNumType w:start="1"/>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ohit Devanagari">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AF6E9C"/>
    <w:multiLevelType w:val="multilevel"/>
    <w:tmpl w:val="3552E320"/>
    <w:lvl w:ilvl="0">
      <w:start w:val="1"/>
      <w:numFmt w:val="decimal"/>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5C16046D"/>
    <w:multiLevelType w:val="multilevel"/>
    <w:tmpl w:val="D8BE68E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003321630">
    <w:abstractNumId w:val="0"/>
  </w:num>
  <w:num w:numId="2" w16cid:durableId="19578342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7D0"/>
    <w:rsid w:val="000C57D0"/>
    <w:rsid w:val="00273E84"/>
    <w:rsid w:val="002D32FC"/>
  </w:rsids>
  <m:mathPr>
    <m:mathFont m:val="Cambria Math"/>
    <m:brkBin m:val="before"/>
    <m:brkBinSub m:val="--"/>
    <m:smallFrac m:val="0"/>
    <m:dispDef/>
    <m:lMargin m:val="0"/>
    <m:rMargin m:val="0"/>
    <m:defJc m:val="centerGroup"/>
    <m:wrapIndent m:val="1440"/>
    <m:intLim m:val="subSup"/>
    <m:naryLim m:val="undOvr"/>
  </m:mathPr>
  <w:themeFontLang w:val="es-A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94FDD"/>
  <w15:docId w15:val="{7D445098-CE7F-49F5-A806-326E03631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ES" w:eastAsia="es-A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Textoindependiente"/>
    <w:uiPriority w:val="10"/>
    <w:qFormat/>
    <w:pPr>
      <w:keepNext/>
      <w:keepLines/>
      <w:spacing w:before="480" w:after="120"/>
    </w:pPr>
    <w:rPr>
      <w:b/>
      <w:sz w:val="72"/>
      <w:szCs w:val="72"/>
    </w:rPr>
  </w:style>
  <w:style w:type="paragraph" w:styleId="Textoindependiente">
    <w:name w:val="Body Text"/>
    <w:basedOn w:val="Normal"/>
    <w:pPr>
      <w:spacing w:after="140" w:line="276" w:lineRule="auto"/>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185C85"/>
    <w:pPr>
      <w:ind w:left="720"/>
      <w:contextualSpacing/>
    </w:pPr>
  </w:style>
  <w:style w:type="numbering" w:customStyle="1" w:styleId="Ningunalista">
    <w:name w:val="Ninguna lista"/>
    <w:uiPriority w:val="99"/>
    <w:semiHidden/>
    <w:unhideWhenUsed/>
    <w:qFormat/>
  </w:style>
  <w:style w:type="table" w:customStyle="1" w:styleId="TableNormal">
    <w:name w:val="Table Normal"/>
    <w:tblPr>
      <w:tblCellMar>
        <w:top w:w="0" w:type="dxa"/>
        <w:left w:w="0" w:type="dxa"/>
        <w:bottom w:w="0" w:type="dxa"/>
        <w:right w:w="0" w:type="dxa"/>
      </w:tblCellMar>
    </w:tblPr>
  </w:style>
  <w:style w:type="table" w:styleId="Tablaconcuadrcula">
    <w:name w:val="Table Grid"/>
    <w:basedOn w:val="Tablanormal"/>
    <w:uiPriority w:val="39"/>
    <w:rsid w:val="00185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361</Words>
  <Characters>1990</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Sísifo</dc:creator>
  <dc:description/>
  <cp:lastModifiedBy>Marcelo Lucas Perrone</cp:lastModifiedBy>
  <cp:revision>4</cp:revision>
  <dcterms:created xsi:type="dcterms:W3CDTF">2021-05-06T00:39:00Z</dcterms:created>
  <dcterms:modified xsi:type="dcterms:W3CDTF">2025-03-28T16:58:00Z</dcterms:modified>
  <dc:language>es-AR</dc:language>
</cp:coreProperties>
</file>