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Buenos Aires, 11 de Noviembre de 2014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t>VISTO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</w:pPr>
      <w:r w:rsidRPr="00424B7E">
        <w:rPr>
          <w:rFonts w:ascii="Georgia" w:eastAsia="Times New Roman" w:hAnsi="Georgia" w:cs="Times New Roman"/>
          <w:color w:val="000000"/>
          <w:sz w:val="20"/>
          <w:szCs w:val="20"/>
          <w:lang w:eastAsia="es-ES"/>
        </w:rPr>
        <w:t>La detención-desaparición de los 43 normalistas mexicanos</w:t>
      </w: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y el asesinato de 6 de ellos en el momento de la detención, el pasado 26 de septiembre de 2014.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br/>
      </w:r>
      <w:r w:rsidRPr="00424B7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t>CONSIDERANDO</w:t>
      </w: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br/>
      </w: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Que se trataba de un grupo de estudiantes que se movilizaba a la ciudad de Iguala para recaudar fondos para poder asistir a la marcha conmemorativa del asesinato de Tlatelolco.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Que fueron interceptados por policías municipales, dejando el saldo de 6 muertos y 43 estudiantes que continúan desparecidos.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Que cientos de miles de estudiantes, maestros, jóvenes y familiares se movilizan en México desde el aniversario de Tlatelolco hasta la fecha, con paros de 48hs en colegios y universidades, clases públicas y una gran campaña internacional exigiendo es esclarecimiento del caso y la aparición con vida de los estudiantes.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Que ya aparecieron más de 30 cuerpos en 19 fosas comunes que no se han podido identificar aún.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Que ni el Gobernador Ángel Aguirre (que ha llegado a pedir una licencia, semanas atrás) ni el presidente Enrique Peña Nieto, han demostrado una verdadera voluntad de encontrar a los estudiantes, generando incertidumbre respecto al posible asesinato de los normalistas, sin ninguna prueba, mientras la investigación la llevan adelante comisiones investigadoras organizadas por familiares y organismos de derechos humanos.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 xml:space="preserve">Que se encuentra en desarrollo una crisis política en todo Méjico, con movilizaciones de cientos de miles de jóvenes, estudiantes y trabajadores, lo que ha provocado la detención del ex Alcalde </w:t>
      </w: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lastRenderedPageBreak/>
        <w:t>de Iguala, la toma del Palacio Federal y del Aeropuerto de Acapulco, a la vez que existe una enorme presión hacia el Presidente Peña Nieto, a quien se le exige su renuncia.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ES"/>
        </w:rPr>
        <w:t>EL CONSEJO DIRECTIVO DE LA FACULTAD DE FILOSOFÍA Y LETRAS RESUELVE: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1)</w:t>
      </w:r>
      <w:r w:rsidRPr="00424B7E">
        <w:rPr>
          <w:rFonts w:ascii="Georgia" w:eastAsia="Times New Roman" w:hAnsi="Georgia" w:cs="Times New Roman"/>
          <w:color w:val="333333"/>
          <w:sz w:val="14"/>
          <w:szCs w:val="14"/>
          <w:lang w:eastAsia="es-ES"/>
        </w:rPr>
        <w:t>      </w:t>
      </w: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La adhesión de la Facultad de Filosofía y Letras a la campaña internacional por la aparición de los 43 estudiantes normalistas detenidos-desaparecidos y justicia por los asesinados en manos de la policía municipal de Iguala. ¡Vivos se los llevaron, vivos los queremos!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2)</w:t>
      </w:r>
      <w:r w:rsidRPr="00424B7E">
        <w:rPr>
          <w:rFonts w:ascii="Georgia" w:eastAsia="Times New Roman" w:hAnsi="Georgia" w:cs="Times New Roman"/>
          <w:color w:val="333333"/>
          <w:sz w:val="14"/>
          <w:szCs w:val="14"/>
          <w:lang w:eastAsia="es-ES"/>
        </w:rPr>
        <w:t>      </w:t>
      </w: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 xml:space="preserve">Sumarse al pliego de los familiares, al que se ya han adherido las asambleas </w:t>
      </w:r>
      <w:proofErr w:type="spellStart"/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interestudiantiles</w:t>
      </w:r>
      <w:proofErr w:type="spellEnd"/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, para que el Equipo Argentino de Antropología Forense intervenga en el caso.</w:t>
      </w:r>
    </w:p>
    <w:p w:rsidR="00424B7E" w:rsidRPr="00424B7E" w:rsidRDefault="00424B7E" w:rsidP="00424B7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3)</w:t>
      </w:r>
      <w:r w:rsidRPr="00424B7E">
        <w:rPr>
          <w:rFonts w:ascii="Georgia" w:eastAsia="Times New Roman" w:hAnsi="Georgia" w:cs="Times New Roman"/>
          <w:color w:val="333333"/>
          <w:sz w:val="14"/>
          <w:szCs w:val="14"/>
          <w:lang w:eastAsia="es-ES"/>
        </w:rPr>
        <w:t>      </w:t>
      </w:r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Dar difusión por las herramientas institucionales a este hecho, colocando un banner en la página oficial de la Facultad con la leyenda #43*</w:t>
      </w:r>
      <w:proofErr w:type="spellStart"/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Ayotzinapa</w:t>
      </w:r>
      <w:proofErr w:type="spellEnd"/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*.</w:t>
      </w:r>
      <w:bookmarkStart w:id="0" w:name="_GoBack"/>
      <w:bookmarkEnd w:id="0"/>
      <w:r w:rsidRPr="00424B7E">
        <w:rPr>
          <w:rFonts w:ascii="Georgia" w:eastAsia="Times New Roman" w:hAnsi="Georgia" w:cs="Times New Roman"/>
          <w:color w:val="333333"/>
          <w:sz w:val="20"/>
          <w:szCs w:val="20"/>
          <w:lang w:eastAsia="es-ES"/>
        </w:rPr>
        <w:t> </w:t>
      </w:r>
    </w:p>
    <w:p w:rsidR="00586988" w:rsidRDefault="00424B7E" w:rsidP="00424B7E">
      <w:r w:rsidRPr="00424B7E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  <w:lang w:eastAsia="es-ES"/>
        </w:rPr>
        <w:t>4)     Elevar al Consejo Superior la adhesión de la Facultad en nombre de toda la comunidad educativa de Filosofía y Letras y solicitar en el mismo que se publique una solicitada de la UBA en los medios de comunicación con la adhesión a la campaña internacional.</w:t>
      </w:r>
    </w:p>
    <w:sectPr w:rsidR="0058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E"/>
    <w:rsid w:val="00424B7E"/>
    <w:rsid w:val="00840335"/>
    <w:rsid w:val="00B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xmsonormal">
    <w:name w:val="ecxx_msonormal"/>
    <w:basedOn w:val="Normal"/>
    <w:rsid w:val="0042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24B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xmsonormal">
    <w:name w:val="ecxx_msonormal"/>
    <w:basedOn w:val="Normal"/>
    <w:rsid w:val="0042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24B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scamino</dc:creator>
  <cp:lastModifiedBy>scamino</cp:lastModifiedBy>
  <cp:revision>1</cp:revision>
  <dcterms:created xsi:type="dcterms:W3CDTF">2014-11-19T13:45:00Z</dcterms:created>
  <dcterms:modified xsi:type="dcterms:W3CDTF">2014-11-19T13:46:00Z</dcterms:modified>
</cp:coreProperties>
</file>